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752C" w:rsidRDefault="003E154F">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1038225</wp:posOffset>
                </wp:positionV>
                <wp:extent cx="6019800" cy="428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0198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54F" w:rsidRPr="003E154F" w:rsidRDefault="003E154F">
                            <w:pPr>
                              <w:rPr>
                                <w:rFonts w:ascii="Arial" w:hAnsi="Arial" w:cs="Arial"/>
                                <w:b/>
                                <w:i/>
                                <w:color w:val="FF0000"/>
                                <w:sz w:val="36"/>
                                <w:szCs w:val="36"/>
                              </w:rPr>
                            </w:pPr>
                            <w:r>
                              <w:rPr>
                                <w:rFonts w:ascii="Arial" w:hAnsi="Arial" w:cs="Arial"/>
                                <w:b/>
                                <w:i/>
                                <w:color w:val="FF0000"/>
                                <w:sz w:val="36"/>
                                <w:szCs w:val="36"/>
                              </w:rPr>
                              <w:t xml:space="preserve">  PROTECT YOUR PROPERTY FROM FOREST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81.75pt;width:47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" fillcolor="white [3201]" strokeweight=".5pt">
                <v:textbox>
                  <w:txbxContent>
                    <w:p w:rsidR="003E154F" w:rsidRPr="003E154F" w:rsidRDefault="003E154F">
                      <w:pPr>
                        <w:rPr>
                          <w:rFonts w:ascii="Arial" w:hAnsi="Arial" w:cs="Arial"/>
                          <w:b/>
                          <w:i/>
                          <w:color w:val="FF0000"/>
                          <w:sz w:val="36"/>
                          <w:szCs w:val="36"/>
                        </w:rPr>
                      </w:pPr>
                      <w:r>
                        <w:rPr>
                          <w:rFonts w:ascii="Arial" w:hAnsi="Arial" w:cs="Arial"/>
                          <w:b/>
                          <w:i/>
                          <w:color w:val="FF0000"/>
                          <w:sz w:val="36"/>
                          <w:szCs w:val="36"/>
                        </w:rPr>
                        <w:t xml:space="preserve">  PROTECT YOUR PROPERTY FROM FOREST FIRE</w:t>
                      </w:r>
                    </w:p>
                  </w:txbxContent>
                </v:textbox>
              </v:shape>
            </w:pict>
          </mc:Fallback>
        </mc:AlternateContent>
      </w:r>
      <w:r>
        <w:t xml:space="preserve">                                         </w:t>
      </w:r>
      <w:r>
        <w:rPr>
          <w:noProof/>
          <w:lang w:eastAsia="en-CA"/>
        </w:rPr>
        <w:drawing>
          <wp:inline distT="0" distB="0" distL="0" distR="0">
            <wp:extent cx="298132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2446" cy="962387"/>
                    </a:xfrm>
                    <a:prstGeom prst="rect">
                      <a:avLst/>
                    </a:prstGeom>
                  </pic:spPr>
                </pic:pic>
              </a:graphicData>
            </a:graphic>
          </wp:inline>
        </w:drawing>
      </w:r>
    </w:p>
    <w:p w:rsidR="003E154F" w:rsidRDefault="003E154F"/>
    <w:p w:rsidR="003E154F" w:rsidRDefault="003E154F">
      <w:r>
        <w:t xml:space="preserve">           </w:t>
      </w:r>
    </w:p>
    <w:p w:rsidR="003E154F" w:rsidRDefault="003E154F">
      <w:r>
        <w:t xml:space="preserve">                        </w:t>
      </w:r>
      <w:r>
        <w:rPr>
          <w:noProof/>
          <w:lang w:eastAsia="en-CA"/>
        </w:rPr>
        <w:drawing>
          <wp:inline distT="0" distB="0" distL="0" distR="0">
            <wp:extent cx="3743325" cy="1704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IK7HX1F.jpg"/>
                    <pic:cNvPicPr/>
                  </pic:nvPicPr>
                  <pic:blipFill>
                    <a:blip r:embed="rId7">
                      <a:extLst>
                        <a:ext uri="{28A0092B-C50C-407E-A947-70E740481C1C}">
                          <a14:useLocalDpi xmlns:a14="http://schemas.microsoft.com/office/drawing/2010/main" val="0"/>
                        </a:ext>
                      </a:extLst>
                    </a:blip>
                    <a:stretch>
                      <a:fillRect/>
                    </a:stretch>
                  </pic:blipFill>
                  <pic:spPr>
                    <a:xfrm>
                      <a:off x="0" y="0"/>
                      <a:ext cx="3743325" cy="1704975"/>
                    </a:xfrm>
                    <a:prstGeom prst="rect">
                      <a:avLst/>
                    </a:prstGeom>
                  </pic:spPr>
                </pic:pic>
              </a:graphicData>
            </a:graphic>
          </wp:inline>
        </w:drawing>
      </w:r>
    </w:p>
    <w:p w:rsidR="003E154F" w:rsidRDefault="00215B13">
      <w:pPr>
        <w:rPr>
          <w:rFonts w:ascii="Arial" w:hAnsi="Arial" w:cs="Arial"/>
          <w:sz w:val="28"/>
          <w:szCs w:val="28"/>
        </w:rPr>
      </w:pPr>
      <w:r>
        <w:rPr>
          <w:rFonts w:ascii="Arial" w:hAnsi="Arial" w:cs="Arial"/>
          <w:sz w:val="28"/>
          <w:szCs w:val="28"/>
        </w:rPr>
        <w:t>The best protection against loss, damage or injury from a wildland fire is prevention.</w:t>
      </w:r>
      <w:r w:rsidR="003E154F">
        <w:rPr>
          <w:rFonts w:ascii="Arial" w:hAnsi="Arial" w:cs="Arial"/>
          <w:sz w:val="28"/>
          <w:szCs w:val="28"/>
        </w:rPr>
        <w:t xml:space="preserve"> Dividing your property into three separate “zones” and “managing vegetation” allows you to control the potential spread of fire </w:t>
      </w:r>
      <w:proofErr w:type="gramStart"/>
      <w:r w:rsidR="003E154F">
        <w:rPr>
          <w:rFonts w:ascii="Arial" w:hAnsi="Arial" w:cs="Arial"/>
          <w:sz w:val="28"/>
          <w:szCs w:val="28"/>
        </w:rPr>
        <w:t>before</w:t>
      </w:r>
      <w:proofErr w:type="gramEnd"/>
      <w:r w:rsidR="003E154F">
        <w:rPr>
          <w:rFonts w:ascii="Arial" w:hAnsi="Arial" w:cs="Arial"/>
          <w:sz w:val="28"/>
          <w:szCs w:val="28"/>
        </w:rPr>
        <w:t xml:space="preserve"> it reaches your home.</w:t>
      </w:r>
    </w:p>
    <w:p w:rsidR="0095241E" w:rsidRPr="0095241E" w:rsidRDefault="0095241E">
      <w:pPr>
        <w:rPr>
          <w:rFonts w:ascii="Arial" w:hAnsi="Arial" w:cs="Arial"/>
          <w:color w:val="FF0000"/>
          <w:sz w:val="28"/>
          <w:szCs w:val="28"/>
        </w:rPr>
      </w:pPr>
      <w:r>
        <w:rPr>
          <w:rFonts w:ascii="Arial" w:hAnsi="Arial" w:cs="Arial"/>
          <w:b/>
          <w:color w:val="FF0000"/>
          <w:sz w:val="28"/>
          <w:szCs w:val="28"/>
        </w:rPr>
        <w:t>Zone 1:  10m from your home</w:t>
      </w:r>
    </w:p>
    <w:p w:rsidR="0095241E" w:rsidRDefault="0095241E">
      <w:pPr>
        <w:rPr>
          <w:rFonts w:ascii="Arial" w:hAnsi="Arial" w:cs="Arial"/>
          <w:sz w:val="28"/>
          <w:szCs w:val="28"/>
        </w:rPr>
      </w:pPr>
      <w:r>
        <w:rPr>
          <w:rFonts w:ascii="Arial" w:hAnsi="Arial" w:cs="Arial"/>
          <w:sz w:val="28"/>
          <w:szCs w:val="28"/>
        </w:rPr>
        <w:t>Remove dead shrubs, trees, deadfall or woodpiles from this area. Keep grass mowed and watered. Ensure there are no trees or vegetation overhanging any structures.</w:t>
      </w:r>
    </w:p>
    <w:p w:rsidR="0095241E" w:rsidRDefault="0095241E">
      <w:pPr>
        <w:rPr>
          <w:rFonts w:ascii="Arial" w:hAnsi="Arial" w:cs="Arial"/>
          <w:b/>
          <w:color w:val="FF0000"/>
          <w:sz w:val="28"/>
          <w:szCs w:val="28"/>
        </w:rPr>
      </w:pPr>
      <w:r>
        <w:rPr>
          <w:rFonts w:ascii="Arial" w:hAnsi="Arial" w:cs="Arial"/>
          <w:b/>
          <w:color w:val="FF0000"/>
          <w:sz w:val="28"/>
          <w:szCs w:val="28"/>
        </w:rPr>
        <w:t>Zone 2:   10-30m from your home</w:t>
      </w:r>
    </w:p>
    <w:p w:rsidR="0095241E" w:rsidRDefault="0095241E">
      <w:pPr>
        <w:rPr>
          <w:rFonts w:ascii="Arial" w:hAnsi="Arial" w:cs="Arial"/>
          <w:sz w:val="28"/>
          <w:szCs w:val="28"/>
        </w:rPr>
      </w:pPr>
      <w:r>
        <w:rPr>
          <w:rFonts w:ascii="Arial" w:hAnsi="Arial" w:cs="Arial"/>
          <w:sz w:val="28"/>
          <w:szCs w:val="28"/>
        </w:rPr>
        <w:t>Reduce/manage potential fuel sources so that combustion cannot be supported. Remove “ladder fuels”, mature trees and thick shrubbery that will allow fire to travel from the ground to the crowns of tr</w:t>
      </w:r>
      <w:r w:rsidR="007D7866">
        <w:rPr>
          <w:rFonts w:ascii="Arial" w:hAnsi="Arial" w:cs="Arial"/>
          <w:sz w:val="28"/>
          <w:szCs w:val="28"/>
        </w:rPr>
        <w:t>ees. Remove or reduce the number of evergreen trees around your home or replace them with native hardwood species. Thin all trees so crowns do not touch.</w:t>
      </w:r>
    </w:p>
    <w:p w:rsidR="007D7866" w:rsidRDefault="007D7866">
      <w:pPr>
        <w:rPr>
          <w:rFonts w:ascii="Arial" w:hAnsi="Arial" w:cs="Arial"/>
          <w:sz w:val="28"/>
          <w:szCs w:val="28"/>
        </w:rPr>
      </w:pPr>
      <w:r>
        <w:rPr>
          <w:rFonts w:ascii="Arial" w:hAnsi="Arial" w:cs="Arial"/>
          <w:sz w:val="28"/>
          <w:szCs w:val="28"/>
        </w:rPr>
        <w:t>Extend this zone further on downhill slopes and on windward exposures.</w:t>
      </w:r>
    </w:p>
    <w:p w:rsidR="007D7866" w:rsidRDefault="007D7866">
      <w:pPr>
        <w:rPr>
          <w:rFonts w:ascii="Arial" w:hAnsi="Arial" w:cs="Arial"/>
          <w:sz w:val="28"/>
          <w:szCs w:val="28"/>
        </w:rPr>
      </w:pPr>
    </w:p>
    <w:p w:rsidR="007D7866" w:rsidRDefault="007D7866">
      <w:pPr>
        <w:rPr>
          <w:rFonts w:ascii="Arial" w:hAnsi="Arial" w:cs="Arial"/>
          <w:b/>
          <w:color w:val="FF0000"/>
          <w:sz w:val="28"/>
          <w:szCs w:val="28"/>
        </w:rPr>
      </w:pPr>
      <w:r>
        <w:rPr>
          <w:rFonts w:ascii="Arial" w:hAnsi="Arial" w:cs="Arial"/>
          <w:b/>
          <w:color w:val="FF0000"/>
          <w:sz w:val="28"/>
          <w:szCs w:val="28"/>
        </w:rPr>
        <w:lastRenderedPageBreak/>
        <w:t>Zone 3:   30m and beyond</w:t>
      </w:r>
    </w:p>
    <w:p w:rsidR="007D7866" w:rsidRDefault="007D7866">
      <w:pPr>
        <w:rPr>
          <w:rFonts w:ascii="Arial" w:hAnsi="Arial" w:cs="Arial"/>
          <w:sz w:val="28"/>
          <w:szCs w:val="28"/>
        </w:rPr>
      </w:pPr>
      <w:r>
        <w:rPr>
          <w:rFonts w:ascii="Arial" w:hAnsi="Arial" w:cs="Arial"/>
          <w:sz w:val="28"/>
          <w:szCs w:val="28"/>
        </w:rPr>
        <w:t>This zone begins 30m from any structure and extends outwards 100m. Thin or reduce shrubs and vegetation that make up ladder fuels. Thin the tree canopy to reduce crown fires.</w:t>
      </w:r>
    </w:p>
    <w:p w:rsidR="00B00F12" w:rsidRDefault="007D7866">
      <w:pPr>
        <w:rPr>
          <w:rFonts w:ascii="Arial" w:hAnsi="Arial" w:cs="Arial"/>
          <w:sz w:val="28"/>
          <w:szCs w:val="28"/>
        </w:rPr>
      </w:pPr>
      <w:r>
        <w:rPr>
          <w:rFonts w:ascii="Arial" w:hAnsi="Arial" w:cs="Arial"/>
          <w:sz w:val="28"/>
          <w:szCs w:val="28"/>
        </w:rPr>
        <w:t xml:space="preserve">                       </w:t>
      </w:r>
    </w:p>
    <w:p w:rsidR="007D7866" w:rsidRDefault="00B00F12">
      <w:pPr>
        <w:rPr>
          <w:rFonts w:ascii="Arial" w:hAnsi="Arial" w:cs="Arial"/>
          <w:b/>
          <w:i/>
          <w:sz w:val="40"/>
          <w:szCs w:val="40"/>
          <w:u w:val="single"/>
        </w:rPr>
      </w:pPr>
      <w:r>
        <w:rPr>
          <w:rFonts w:ascii="Arial" w:hAnsi="Arial" w:cs="Arial"/>
          <w:sz w:val="28"/>
          <w:szCs w:val="28"/>
        </w:rPr>
        <w:t xml:space="preserve">                        </w:t>
      </w:r>
      <w:r w:rsidR="007D7866">
        <w:rPr>
          <w:rFonts w:ascii="Arial" w:hAnsi="Arial" w:cs="Arial"/>
          <w:sz w:val="28"/>
          <w:szCs w:val="28"/>
        </w:rPr>
        <w:t xml:space="preserve">    </w:t>
      </w:r>
      <w:r w:rsidR="007D7866">
        <w:rPr>
          <w:rFonts w:ascii="Arial" w:hAnsi="Arial" w:cs="Arial"/>
          <w:b/>
          <w:i/>
          <w:sz w:val="40"/>
          <w:szCs w:val="40"/>
          <w:u w:val="single"/>
        </w:rPr>
        <w:t>FIRE PREVENTION</w:t>
      </w:r>
    </w:p>
    <w:p w:rsidR="007D7866" w:rsidRDefault="007D7866">
      <w:pPr>
        <w:rPr>
          <w:rFonts w:ascii="Arial" w:hAnsi="Arial" w:cs="Arial"/>
          <w:b/>
          <w:i/>
          <w:color w:val="FF0000"/>
          <w:sz w:val="24"/>
          <w:szCs w:val="24"/>
        </w:rPr>
      </w:pPr>
      <w:r>
        <w:rPr>
          <w:rFonts w:ascii="Arial" w:hAnsi="Arial" w:cs="Arial"/>
          <w:b/>
          <w:i/>
          <w:color w:val="FF0000"/>
          <w:sz w:val="24"/>
          <w:szCs w:val="24"/>
        </w:rPr>
        <w:t xml:space="preserve">OBEY ALL OPEN AIR BURNING BANS ISSUED BY </w:t>
      </w:r>
      <w:r w:rsidR="00B00F12">
        <w:rPr>
          <w:rFonts w:ascii="Arial" w:hAnsi="Arial" w:cs="Arial"/>
          <w:b/>
          <w:i/>
          <w:color w:val="FF0000"/>
          <w:sz w:val="24"/>
          <w:szCs w:val="24"/>
        </w:rPr>
        <w:t>MNRF OR THE TOWNSHIP OF SOUTH ALGONQUIN</w:t>
      </w:r>
      <w:r>
        <w:rPr>
          <w:rFonts w:ascii="Arial" w:hAnsi="Arial" w:cs="Arial"/>
          <w:b/>
          <w:i/>
          <w:color w:val="FF0000"/>
          <w:sz w:val="24"/>
          <w:szCs w:val="24"/>
        </w:rPr>
        <w:t>.</w:t>
      </w:r>
      <w:r w:rsidR="00B00F12">
        <w:rPr>
          <w:rFonts w:ascii="Arial" w:hAnsi="Arial" w:cs="Arial"/>
          <w:b/>
          <w:i/>
          <w:color w:val="FF0000"/>
          <w:sz w:val="24"/>
          <w:szCs w:val="24"/>
        </w:rPr>
        <w:t xml:space="preserve"> OBEY THE GUIDELINES FOR OUTDOOR FIRES AT ALL TIMES.</w:t>
      </w:r>
    </w:p>
    <w:p w:rsidR="00B00F12" w:rsidRDefault="00B00F12" w:rsidP="00B00F12">
      <w:pPr>
        <w:pStyle w:val="ListParagraph"/>
        <w:numPr>
          <w:ilvl w:val="0"/>
          <w:numId w:val="4"/>
        </w:numPr>
        <w:rPr>
          <w:rFonts w:ascii="Arial" w:hAnsi="Arial" w:cs="Arial"/>
          <w:b/>
          <w:sz w:val="24"/>
          <w:szCs w:val="24"/>
        </w:rPr>
      </w:pPr>
      <w:r>
        <w:rPr>
          <w:rFonts w:ascii="Arial" w:hAnsi="Arial" w:cs="Arial"/>
          <w:b/>
          <w:sz w:val="24"/>
          <w:szCs w:val="24"/>
        </w:rPr>
        <w:t>Do not burn in windy conditions.</w:t>
      </w:r>
    </w:p>
    <w:p w:rsidR="00B00F12" w:rsidRDefault="00B00F12" w:rsidP="00B00F12">
      <w:pPr>
        <w:pStyle w:val="ListParagraph"/>
        <w:numPr>
          <w:ilvl w:val="0"/>
          <w:numId w:val="4"/>
        </w:numPr>
        <w:rPr>
          <w:rFonts w:ascii="Arial" w:hAnsi="Arial" w:cs="Arial"/>
          <w:b/>
          <w:sz w:val="24"/>
          <w:szCs w:val="24"/>
        </w:rPr>
      </w:pPr>
      <w:r>
        <w:rPr>
          <w:rFonts w:ascii="Arial" w:hAnsi="Arial" w:cs="Arial"/>
          <w:b/>
          <w:sz w:val="24"/>
          <w:szCs w:val="24"/>
        </w:rPr>
        <w:t>Never leave a fire unattended.</w:t>
      </w:r>
    </w:p>
    <w:p w:rsidR="00B00F12" w:rsidRDefault="00B00F12" w:rsidP="00B00F12">
      <w:pPr>
        <w:pStyle w:val="ListParagraph"/>
        <w:numPr>
          <w:ilvl w:val="0"/>
          <w:numId w:val="4"/>
        </w:numPr>
        <w:rPr>
          <w:rFonts w:ascii="Arial" w:hAnsi="Arial" w:cs="Arial"/>
          <w:b/>
          <w:sz w:val="24"/>
          <w:szCs w:val="24"/>
        </w:rPr>
      </w:pPr>
      <w:r>
        <w:rPr>
          <w:rFonts w:ascii="Arial" w:hAnsi="Arial" w:cs="Arial"/>
          <w:b/>
          <w:sz w:val="24"/>
          <w:szCs w:val="24"/>
        </w:rPr>
        <w:t>Persons tending a fire must have the proper equipment available to extinguish a fire including hand tools, water and enough people to keep the fire under control.</w:t>
      </w:r>
    </w:p>
    <w:p w:rsidR="00B00F12" w:rsidRDefault="00B00F12" w:rsidP="00B00F12">
      <w:pPr>
        <w:pStyle w:val="ListParagraph"/>
        <w:numPr>
          <w:ilvl w:val="0"/>
          <w:numId w:val="4"/>
        </w:numPr>
        <w:rPr>
          <w:rFonts w:ascii="Arial" w:hAnsi="Arial" w:cs="Arial"/>
          <w:b/>
          <w:sz w:val="24"/>
          <w:szCs w:val="24"/>
        </w:rPr>
      </w:pPr>
      <w:r>
        <w:rPr>
          <w:rFonts w:ascii="Arial" w:hAnsi="Arial" w:cs="Arial"/>
          <w:b/>
          <w:sz w:val="24"/>
          <w:szCs w:val="24"/>
        </w:rPr>
        <w:t>Do not discard smoking materials from vehicles.</w:t>
      </w:r>
    </w:p>
    <w:p w:rsidR="00BE49EC" w:rsidRPr="00215B13" w:rsidRDefault="00B00F12" w:rsidP="00215B13">
      <w:pPr>
        <w:pStyle w:val="ListParagraph"/>
        <w:numPr>
          <w:ilvl w:val="0"/>
          <w:numId w:val="4"/>
        </w:numPr>
        <w:rPr>
          <w:rFonts w:ascii="Arial" w:hAnsi="Arial" w:cs="Arial"/>
          <w:b/>
          <w:sz w:val="24"/>
          <w:szCs w:val="24"/>
        </w:rPr>
      </w:pPr>
      <w:r>
        <w:rPr>
          <w:rFonts w:ascii="Arial" w:hAnsi="Arial" w:cs="Arial"/>
          <w:b/>
          <w:sz w:val="24"/>
          <w:szCs w:val="24"/>
        </w:rPr>
        <w:t>Lawn, farm and forestry equipment must have working spark arresters to prevent sparks.</w:t>
      </w:r>
    </w:p>
    <w:p w:rsidR="00B00F12" w:rsidRDefault="00BE49EC" w:rsidP="00215B13">
      <w:pPr>
        <w:pStyle w:val="ListParagraph"/>
        <w:numPr>
          <w:ilvl w:val="0"/>
          <w:numId w:val="4"/>
        </w:numPr>
        <w:rPr>
          <w:rFonts w:ascii="Arial" w:hAnsi="Arial" w:cs="Arial"/>
          <w:b/>
          <w:sz w:val="24"/>
          <w:szCs w:val="24"/>
        </w:rPr>
      </w:pPr>
      <w:r>
        <w:rPr>
          <w:rFonts w:ascii="Arial" w:hAnsi="Arial" w:cs="Arial"/>
          <w:b/>
          <w:sz w:val="24"/>
          <w:szCs w:val="24"/>
        </w:rPr>
        <w:t xml:space="preserve">Careless use of campfires is one of the </w:t>
      </w:r>
      <w:r w:rsidR="00215B13">
        <w:rPr>
          <w:rFonts w:ascii="Arial" w:hAnsi="Arial" w:cs="Arial"/>
          <w:b/>
          <w:sz w:val="24"/>
          <w:szCs w:val="24"/>
        </w:rPr>
        <w:t>leading causes of wildland fire</w:t>
      </w:r>
      <w:r w:rsidRPr="00215B13">
        <w:rPr>
          <w:rFonts w:ascii="Arial" w:hAnsi="Arial" w:cs="Arial"/>
          <w:b/>
          <w:sz w:val="24"/>
          <w:szCs w:val="24"/>
        </w:rPr>
        <w:t>. Remove all flammable materials for at least 3m from the fire pit.</w:t>
      </w:r>
      <w:r w:rsidR="00215B13" w:rsidRPr="00215B13">
        <w:rPr>
          <w:rFonts w:ascii="Arial" w:hAnsi="Arial" w:cs="Arial"/>
          <w:b/>
          <w:sz w:val="24"/>
          <w:szCs w:val="24"/>
        </w:rPr>
        <w:t xml:space="preserve"> Never leave a campfire unatte</w:t>
      </w:r>
      <w:r w:rsidR="00215B13">
        <w:rPr>
          <w:rFonts w:ascii="Arial" w:hAnsi="Arial" w:cs="Arial"/>
          <w:b/>
          <w:sz w:val="24"/>
          <w:szCs w:val="24"/>
        </w:rPr>
        <w:t>nd</w:t>
      </w:r>
      <w:r w:rsidRPr="00215B13">
        <w:rPr>
          <w:rFonts w:ascii="Arial" w:hAnsi="Arial" w:cs="Arial"/>
          <w:b/>
          <w:sz w:val="24"/>
          <w:szCs w:val="24"/>
        </w:rPr>
        <w:t>ed. Make sure it is completely extinguished before leaving it.</w:t>
      </w:r>
    </w:p>
    <w:p w:rsidR="00215B13" w:rsidRDefault="00215B13" w:rsidP="00215B13">
      <w:pPr>
        <w:ind w:left="720"/>
        <w:rPr>
          <w:rFonts w:ascii="Arial" w:hAnsi="Arial" w:cs="Arial"/>
          <w:b/>
          <w:sz w:val="24"/>
          <w:szCs w:val="24"/>
        </w:rPr>
      </w:pPr>
    </w:p>
    <w:p w:rsidR="00215B13" w:rsidRDefault="00215B13" w:rsidP="00215B13">
      <w:pPr>
        <w:ind w:left="720"/>
        <w:rPr>
          <w:rFonts w:ascii="Arial" w:hAnsi="Arial" w:cs="Arial"/>
          <w:b/>
          <w:i/>
          <w:color w:val="FF0000"/>
          <w:sz w:val="44"/>
          <w:szCs w:val="44"/>
        </w:rPr>
      </w:pPr>
      <w:r>
        <w:rPr>
          <w:rFonts w:ascii="Arial" w:hAnsi="Arial" w:cs="Arial"/>
          <w:b/>
          <w:i/>
          <w:color w:val="FF0000"/>
          <w:sz w:val="44"/>
          <w:szCs w:val="44"/>
        </w:rPr>
        <w:t>TO REPORT A FOREST FIRE CALL:</w:t>
      </w:r>
    </w:p>
    <w:p w:rsidR="00215B13" w:rsidRPr="00215B13" w:rsidRDefault="00215B13" w:rsidP="00215B13">
      <w:pPr>
        <w:ind w:left="720"/>
        <w:rPr>
          <w:rFonts w:ascii="Arial" w:hAnsi="Arial" w:cs="Arial"/>
          <w:b/>
          <w:i/>
          <w:sz w:val="96"/>
          <w:szCs w:val="96"/>
        </w:rPr>
      </w:pPr>
      <w:r>
        <w:rPr>
          <w:rFonts w:ascii="Arial" w:hAnsi="Arial" w:cs="Arial"/>
          <w:b/>
          <w:i/>
          <w:sz w:val="96"/>
          <w:szCs w:val="96"/>
        </w:rPr>
        <w:t>9-1-1</w:t>
      </w:r>
      <w:r>
        <w:rPr>
          <w:rFonts w:ascii="Arial" w:hAnsi="Arial" w:cs="Arial"/>
          <w:b/>
          <w:i/>
          <w:sz w:val="28"/>
          <w:szCs w:val="28"/>
        </w:rPr>
        <w:t xml:space="preserve">   </w:t>
      </w:r>
      <w:r>
        <w:rPr>
          <w:rFonts w:ascii="Arial" w:hAnsi="Arial" w:cs="Arial"/>
          <w:b/>
          <w:i/>
          <w:sz w:val="48"/>
          <w:szCs w:val="48"/>
        </w:rPr>
        <w:t xml:space="preserve">or  </w:t>
      </w:r>
      <w:r>
        <w:rPr>
          <w:rFonts w:ascii="Arial" w:hAnsi="Arial" w:cs="Arial"/>
          <w:b/>
          <w:i/>
          <w:sz w:val="96"/>
          <w:szCs w:val="96"/>
        </w:rPr>
        <w:t xml:space="preserve"> 310-FIRE</w:t>
      </w:r>
    </w:p>
    <w:p w:rsidR="00BE49EC" w:rsidRPr="00BE49EC" w:rsidRDefault="00BE49EC" w:rsidP="00BE49EC">
      <w:pPr>
        <w:ind w:left="720"/>
        <w:rPr>
          <w:rFonts w:ascii="Arial" w:hAnsi="Arial" w:cs="Arial"/>
          <w:b/>
          <w:sz w:val="24"/>
          <w:szCs w:val="24"/>
        </w:rPr>
      </w:pPr>
      <w:r>
        <w:rPr>
          <w:rFonts w:ascii="Arial" w:hAnsi="Arial" w:cs="Arial"/>
          <w:b/>
          <w:sz w:val="24"/>
          <w:szCs w:val="24"/>
        </w:rPr>
        <w:t xml:space="preserve">               </w:t>
      </w:r>
    </w:p>
    <w:p w:rsidR="00BE49EC" w:rsidRPr="00D239BA" w:rsidRDefault="00BE49EC" w:rsidP="00BE49EC">
      <w:pPr>
        <w:rPr>
          <w:rFonts w:ascii="Arial" w:hAnsi="Arial" w:cs="Arial"/>
          <w:color w:val="FF0000"/>
          <w:sz w:val="20"/>
          <w:szCs w:val="20"/>
        </w:rPr>
      </w:pPr>
    </w:p>
    <w:p w:rsidR="00D239BA" w:rsidRDefault="00D239BA" w:rsidP="00BE49EC">
      <w:pPr>
        <w:rPr>
          <w:rFonts w:ascii="Arial" w:hAnsi="Arial" w:cs="Arial"/>
          <w:color w:val="FF0000"/>
          <w:sz w:val="20"/>
          <w:szCs w:val="20"/>
        </w:rPr>
      </w:pPr>
    </w:p>
    <w:p w:rsidR="00D239BA" w:rsidRPr="00D239BA" w:rsidRDefault="00D239BA" w:rsidP="00BE49EC">
      <w:pPr>
        <w:rPr>
          <w:rFonts w:ascii="Arial" w:hAnsi="Arial" w:cs="Arial"/>
          <w:color w:val="000000" w:themeColor="text1"/>
          <w:sz w:val="20"/>
          <w:szCs w:val="20"/>
        </w:rPr>
      </w:pPr>
      <w:r>
        <w:rPr>
          <w:rFonts w:ascii="Arial" w:hAnsi="Arial" w:cs="Arial"/>
          <w:color w:val="000000" w:themeColor="text1"/>
          <w:sz w:val="20"/>
          <w:szCs w:val="20"/>
        </w:rPr>
        <w:t>March 2, 2018.</w:t>
      </w:r>
    </w:p>
    <w:p w:rsidR="00BE49EC" w:rsidRPr="00BE49EC" w:rsidRDefault="00215B13" w:rsidP="00BE49EC">
      <w:pPr>
        <w:rPr>
          <w:rFonts w:ascii="Arial" w:hAnsi="Arial" w:cs="Arial"/>
          <w:color w:val="FF0000"/>
          <w:sz w:val="48"/>
          <w:szCs w:val="48"/>
        </w:rPr>
      </w:pPr>
      <w:r>
        <w:rPr>
          <w:rFonts w:ascii="Arial" w:hAnsi="Arial" w:cs="Arial"/>
          <w:b/>
          <w:noProof/>
          <w:sz w:val="24"/>
          <w:szCs w:val="24"/>
          <w:lang w:eastAsia="en-CA"/>
        </w:rPr>
        <w:lastRenderedPageBreak/>
        <mc:AlternateContent>
          <mc:Choice Requires="wps">
            <w:drawing>
              <wp:anchor distT="0" distB="0" distL="114300" distR="114300" simplePos="0" relativeHeight="251660288" behindDoc="0" locked="0" layoutInCell="1" allowOverlap="1" wp14:anchorId="32CDBDFC" wp14:editId="19FE2A37">
                <wp:simplePos x="0" y="0"/>
                <wp:positionH relativeFrom="column">
                  <wp:posOffset>2983230</wp:posOffset>
                </wp:positionH>
                <wp:positionV relativeFrom="paragraph">
                  <wp:posOffset>268605</wp:posOffset>
                </wp:positionV>
                <wp:extent cx="45719" cy="57150"/>
                <wp:effectExtent l="0" t="0" r="12065" b="19050"/>
                <wp:wrapNone/>
                <wp:docPr id="7" name="Text Box 7"/>
                <wp:cNvGraphicFramePr/>
                <a:graphic xmlns:a="http://schemas.openxmlformats.org/drawingml/2006/main">
                  <a:graphicData uri="http://schemas.microsoft.com/office/word/2010/wordprocessingShape">
                    <wps:wsp>
                      <wps:cNvSpPr txBox="1"/>
                      <wps:spPr>
                        <a:xfrm flipV="1">
                          <a:off x="0" y="0"/>
                          <a:ext cx="45719" cy="57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5B13" w:rsidRDefault="00215B13">
                            <w:pPr>
                              <w:rPr>
                                <w:rFonts w:ascii="Arial" w:hAnsi="Arial" w:cs="Arial"/>
                                <w:sz w:val="36"/>
                                <w:szCs w:val="36"/>
                              </w:rPr>
                            </w:pPr>
                          </w:p>
                          <w:p w:rsidR="00215B13" w:rsidRDefault="00215B13">
                            <w:pPr>
                              <w:rPr>
                                <w:rFonts w:ascii="Arial" w:hAnsi="Arial" w:cs="Arial"/>
                                <w:sz w:val="36"/>
                                <w:szCs w:val="36"/>
                              </w:rPr>
                            </w:pPr>
                          </w:p>
                          <w:p w:rsidR="00215B13" w:rsidRPr="00215B13" w:rsidRDefault="00215B13">
                            <w:pPr>
                              <w:rPr>
                                <w:rFonts w:ascii="Arial" w:hAnsi="Arial" w:cs="Arial"/>
                                <w:sz w:val="36"/>
                                <w:szCs w:val="36"/>
                              </w:rPr>
                            </w:pPr>
                            <w:r>
                              <w:rPr>
                                <w:rFonts w:ascii="Arial" w:hAnsi="Arial" w:cs="Arial"/>
                                <w:sz w:val="36"/>
                                <w:szCs w:val="3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34.9pt;margin-top:21.15pt;width:3.6pt;height: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" fillcolor="white [3201]" strokeweight=".5pt">
                <v:textbox>
                  <w:txbxContent>
                    <w:p w:rsidR="00215B13" w:rsidRDefault="00215B13">
                      <w:pPr>
                        <w:rPr>
                          <w:rFonts w:ascii="Arial" w:hAnsi="Arial" w:cs="Arial"/>
                          <w:sz w:val="36"/>
                          <w:szCs w:val="36"/>
                        </w:rPr>
                      </w:pPr>
                    </w:p>
                    <w:p w:rsidR="00215B13" w:rsidRDefault="00215B13">
                      <w:pPr>
                        <w:rPr>
                          <w:rFonts w:ascii="Arial" w:hAnsi="Arial" w:cs="Arial"/>
                          <w:sz w:val="36"/>
                          <w:szCs w:val="36"/>
                        </w:rPr>
                      </w:pPr>
                    </w:p>
                    <w:p w:rsidR="00215B13" w:rsidRPr="00215B13" w:rsidRDefault="00215B13">
                      <w:pPr>
                        <w:rPr>
                          <w:rFonts w:ascii="Arial" w:hAnsi="Arial" w:cs="Arial"/>
                          <w:sz w:val="36"/>
                          <w:szCs w:val="36"/>
                        </w:rPr>
                      </w:pPr>
                      <w:r>
                        <w:rPr>
                          <w:rFonts w:ascii="Arial" w:hAnsi="Arial" w:cs="Arial"/>
                          <w:sz w:val="36"/>
                          <w:szCs w:val="36"/>
                        </w:rPr>
                        <w:t>R</w:t>
                      </w:r>
                    </w:p>
                  </w:txbxContent>
                </v:textbox>
              </v:shape>
            </w:pict>
          </mc:Fallback>
        </mc:AlternateContent>
      </w:r>
    </w:p>
    <w:p w:rsidR="007D7866" w:rsidRPr="007D7866" w:rsidRDefault="007D7866">
      <w:pPr>
        <w:rPr>
          <w:rFonts w:ascii="Arial" w:hAnsi="Arial" w:cs="Arial"/>
          <w:b/>
          <w:i/>
          <w:color w:val="FF0000"/>
          <w:sz w:val="24"/>
          <w:szCs w:val="24"/>
        </w:rPr>
      </w:pPr>
    </w:p>
    <w:p w:rsidR="0095241E" w:rsidRPr="0095241E" w:rsidRDefault="0095241E">
      <w:pPr>
        <w:rPr>
          <w:rFonts w:ascii="Arial" w:hAnsi="Arial" w:cs="Arial"/>
          <w:sz w:val="28"/>
          <w:szCs w:val="28"/>
        </w:rPr>
      </w:pPr>
    </w:p>
    <w:p w:rsidR="0095241E" w:rsidRPr="0095241E" w:rsidRDefault="0095241E">
      <w:pPr>
        <w:rPr>
          <w:rFonts w:ascii="Arial" w:hAnsi="Arial" w:cs="Arial"/>
          <w:sz w:val="28"/>
          <w:szCs w:val="28"/>
        </w:rPr>
      </w:pPr>
    </w:p>
    <w:sectPr w:rsidR="0095241E" w:rsidRPr="0095241E" w:rsidSect="003E154F">
      <w:pgSz w:w="12240" w:h="15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B0872"/>
    <w:multiLevelType w:val="hybridMultilevel"/>
    <w:tmpl w:val="4B182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B3075E"/>
    <w:multiLevelType w:val="hybridMultilevel"/>
    <w:tmpl w:val="990877F6"/>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76A14445"/>
    <w:multiLevelType w:val="hybridMultilevel"/>
    <w:tmpl w:val="AC328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9CB2619"/>
    <w:multiLevelType w:val="hybridMultilevel"/>
    <w:tmpl w:val="4E1E540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4F"/>
    <w:rsid w:val="000E752C"/>
    <w:rsid w:val="000F74E9"/>
    <w:rsid w:val="00215B13"/>
    <w:rsid w:val="003E154F"/>
    <w:rsid w:val="007D7866"/>
    <w:rsid w:val="00915A08"/>
    <w:rsid w:val="0095241E"/>
    <w:rsid w:val="00A32612"/>
    <w:rsid w:val="00B00F12"/>
    <w:rsid w:val="00BE49EC"/>
    <w:rsid w:val="00D239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F74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74E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E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54F"/>
    <w:rPr>
      <w:rFonts w:ascii="Tahoma" w:hAnsi="Tahoma" w:cs="Tahoma"/>
      <w:sz w:val="16"/>
      <w:szCs w:val="16"/>
    </w:rPr>
  </w:style>
  <w:style w:type="paragraph" w:styleId="ListParagraph">
    <w:name w:val="List Paragraph"/>
    <w:basedOn w:val="Normal"/>
    <w:uiPriority w:val="34"/>
    <w:qFormat/>
    <w:rsid w:val="00B00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F74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74E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E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54F"/>
    <w:rPr>
      <w:rFonts w:ascii="Tahoma" w:hAnsi="Tahoma" w:cs="Tahoma"/>
      <w:sz w:val="16"/>
      <w:szCs w:val="16"/>
    </w:rPr>
  </w:style>
  <w:style w:type="paragraph" w:styleId="ListParagraph">
    <w:name w:val="List Paragraph"/>
    <w:basedOn w:val="Normal"/>
    <w:uiPriority w:val="34"/>
    <w:qFormat/>
    <w:rsid w:val="00B00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harold</cp:lastModifiedBy>
  <cp:revision>2</cp:revision>
  <dcterms:created xsi:type="dcterms:W3CDTF">2018-03-13T15:47:00Z</dcterms:created>
  <dcterms:modified xsi:type="dcterms:W3CDTF">2018-03-13T15:47:00Z</dcterms:modified>
</cp:coreProperties>
</file>